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1B379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80F068B" w14:textId="36302F92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4A5C1F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280B2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537AD750" w14:textId="3876ECF3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4A5C1F">
        <w:rPr>
          <w:rFonts w:ascii="Times New Roman" w:hAnsi="Times New Roman" w:cs="Times New Roman"/>
          <w:b/>
          <w:sz w:val="28"/>
          <w:szCs w:val="28"/>
          <w:lang w:val="ro-RO"/>
        </w:rPr>
        <w:t>37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4A5C1F">
        <w:rPr>
          <w:rFonts w:ascii="Times New Roman" w:hAnsi="Times New Roman" w:cs="Times New Roman"/>
          <w:b/>
          <w:sz w:val="28"/>
          <w:szCs w:val="28"/>
          <w:lang w:val="ro-RO"/>
        </w:rPr>
        <w:t>31.05.2024</w:t>
      </w:r>
    </w:p>
    <w:p w14:paraId="2AA3099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BB353B9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99FBBB2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F06D30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59995E5" w14:textId="4B1F2281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EB52A3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</w:t>
      </w:r>
      <w:r w:rsidR="004404B2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ector</w:t>
      </w:r>
      <w:r w:rsidR="00EB52A3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280B2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Rîșcani</w:t>
      </w:r>
      <w:r w:rsidR="00EB52A3" w:rsidRPr="00EB52A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, </w:t>
      </w:r>
      <w:r w:rsidR="00280B2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bd. Moscova</w:t>
      </w:r>
      <w:r w:rsidR="00470AF8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="00280B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5/2, în cartier,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80B28">
        <w:rPr>
          <w:rFonts w:ascii="Times New Roman" w:hAnsi="Times New Roman" w:cs="Times New Roman"/>
          <w:b/>
          <w:sz w:val="24"/>
          <w:szCs w:val="24"/>
          <w:lang w:val="ro-RO"/>
        </w:rPr>
        <w:t>58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8/19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018224B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8E8889C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3BCDC222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F9D56AF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E50E19">
        <w:rPr>
          <w:rFonts w:ascii="Times New Roman" w:eastAsia="Arial" w:hAnsi="Times New Roman" w:cs="Times New Roman"/>
          <w:b/>
          <w:sz w:val="24"/>
          <w:szCs w:val="24"/>
          <w:lang w:val="ro-RO"/>
        </w:rPr>
        <w:t>4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2136A97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2DECF5BA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769BB65C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E50E19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4EAFE6CD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D361838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F4BFCB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12A4F7F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F38874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6AA0428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536E652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D2C1F6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30BC9046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CF7A492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435C4B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9A108C">
        <w:rPr>
          <w:rFonts w:ascii="Times New Roman" w:hAnsi="Times New Roman" w:cs="Times New Roman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E50E19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53715865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3E58EEFC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74D520A5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>să asigure condiţii corespunzătoare pentru expunerea, protejarea şi păstrarea mărfurilor;</w:t>
      </w:r>
    </w:p>
    <w:p w14:paraId="2F5257BF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04FD135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7BDB484A" w14:textId="77777777" w:rsidR="008B51F7" w:rsidRPr="0021052F" w:rsidRDefault="00F85455" w:rsidP="00065AD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267149BA" w14:textId="77777777" w:rsidR="00F85455" w:rsidRPr="0021052F" w:rsidRDefault="00F85455" w:rsidP="00065AD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63262E5F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2586"/>
    <w:rsid w:val="00065AD7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0B28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AF8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5C1F"/>
    <w:rsid w:val="004A78F1"/>
    <w:rsid w:val="004B0107"/>
    <w:rsid w:val="004B341B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4B86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2A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8DB6"/>
  <w15:docId w15:val="{59FF0188-20A4-471C-B357-6FC73BF7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</cp:lastModifiedBy>
  <cp:revision>21</cp:revision>
  <cp:lastPrinted>2020-10-29T08:41:00Z</cp:lastPrinted>
  <dcterms:created xsi:type="dcterms:W3CDTF">2023-02-03T11:02:00Z</dcterms:created>
  <dcterms:modified xsi:type="dcterms:W3CDTF">2024-05-08T08:28:00Z</dcterms:modified>
</cp:coreProperties>
</file>